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06" w:rsidRPr="00F53806" w:rsidRDefault="00F53806" w:rsidP="00F53806">
      <w:pPr>
        <w:spacing w:after="0" w:line="360" w:lineRule="atLeast"/>
        <w:ind w:left="150"/>
        <w:jc w:val="both"/>
        <w:rPr>
          <w:rFonts w:ascii="Arial" w:eastAsia="Times New Roman" w:hAnsi="Arial" w:cs="Arial"/>
          <w:color w:val="000000"/>
          <w:sz w:val="18"/>
          <w:szCs w:val="18"/>
        </w:rPr>
      </w:pPr>
      <w:r w:rsidRPr="00F53806">
        <w:rPr>
          <w:rFonts w:ascii="Arial" w:eastAsia="Times New Roman" w:hAnsi="Arial" w:cs="Arial"/>
          <w:color w:val="000000"/>
          <w:sz w:val="18"/>
          <w:szCs w:val="18"/>
        </w:rPr>
        <w:t>Capacitors (and</w:t>
      </w:r>
      <w:r w:rsidRPr="00F53806">
        <w:rPr>
          <w:rFonts w:ascii="Arial" w:eastAsia="Times New Roman" w:hAnsi="Arial" w:cs="Arial"/>
          <w:color w:val="000000"/>
          <w:sz w:val="18"/>
        </w:rPr>
        <w:t> </w:t>
      </w:r>
      <w:hyperlink r:id="rId5" w:history="1">
        <w:r w:rsidRPr="00F53806">
          <w:rPr>
            <w:rFonts w:ascii="Arial" w:eastAsia="Times New Roman" w:hAnsi="Arial" w:cs="Arial"/>
            <w:color w:val="666666"/>
            <w:sz w:val="18"/>
            <w:u w:val="single"/>
          </w:rPr>
          <w:t>inductors</w:t>
        </w:r>
      </w:hyperlink>
      <w:r w:rsidRPr="00F53806">
        <w:rPr>
          <w:rFonts w:ascii="Arial" w:eastAsia="Times New Roman" w:hAnsi="Arial" w:cs="Arial"/>
          <w:color w:val="000000"/>
          <w:sz w:val="18"/>
          <w:szCs w:val="18"/>
        </w:rPr>
        <w:t>) have the ability to store electrical energy, inductors store energy as a magnetic field around the component, but the capacitor stores electrical energy directly, as an ELECTROSTATIC FIELD created between two metal "plates".</w:t>
      </w:r>
    </w:p>
    <w:p w:rsidR="00F53806" w:rsidRPr="00F53806" w:rsidRDefault="00F53806" w:rsidP="00F53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52800" cy="1981200"/>
            <wp:effectExtent l="19050" t="0" r="0" b="0"/>
            <wp:docPr id="1" name="Picture 1" descr="Capacitor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citor Symbols"/>
                    <pic:cNvPicPr>
                      <a:picLocks noChangeAspect="1" noChangeArrowheads="1"/>
                    </pic:cNvPicPr>
                  </pic:nvPicPr>
                  <pic:blipFill>
                    <a:blip r:embed="rId6"/>
                    <a:srcRect/>
                    <a:stretch>
                      <a:fillRect/>
                    </a:stretch>
                  </pic:blipFill>
                  <pic:spPr bwMode="auto">
                    <a:xfrm>
                      <a:off x="0" y="0"/>
                      <a:ext cx="3352800" cy="1981200"/>
                    </a:xfrm>
                    <a:prstGeom prst="rect">
                      <a:avLst/>
                    </a:prstGeom>
                    <a:noFill/>
                    <a:ln w="9525">
                      <a:noFill/>
                      <a:miter lim="800000"/>
                      <a:headEnd/>
                      <a:tailEnd/>
                    </a:ln>
                  </pic:spPr>
                </pic:pic>
              </a:graphicData>
            </a:graphic>
          </wp:inline>
        </w:drawing>
      </w:r>
    </w:p>
    <w:p w:rsidR="00F53806" w:rsidRPr="00F53806" w:rsidRDefault="00F53806" w:rsidP="00F53806">
      <w:pPr>
        <w:spacing w:before="300" w:after="0" w:line="240" w:lineRule="auto"/>
        <w:ind w:left="150"/>
        <w:outlineLvl w:val="2"/>
        <w:rPr>
          <w:rFonts w:ascii="Arial" w:eastAsia="Times New Roman" w:hAnsi="Arial" w:cs="Arial"/>
          <w:b/>
          <w:bCs/>
          <w:color w:val="990000"/>
          <w:sz w:val="21"/>
          <w:szCs w:val="21"/>
        </w:rPr>
      </w:pPr>
      <w:r w:rsidRPr="00F53806">
        <w:rPr>
          <w:rFonts w:ascii="Arial" w:eastAsia="Times New Roman" w:hAnsi="Arial" w:cs="Arial"/>
          <w:b/>
          <w:bCs/>
          <w:color w:val="990000"/>
          <w:sz w:val="21"/>
          <w:szCs w:val="21"/>
        </w:rPr>
        <w:t>Fig 2.1.1 Basic Circuit Symbols for Capacitors</w:t>
      </w:r>
    </w:p>
    <w:p w:rsidR="00F53806" w:rsidRPr="00F53806" w:rsidRDefault="00F53806" w:rsidP="00F53806">
      <w:pPr>
        <w:spacing w:after="0" w:line="360" w:lineRule="atLeast"/>
        <w:ind w:left="150"/>
        <w:jc w:val="both"/>
        <w:rPr>
          <w:rFonts w:ascii="Arial" w:eastAsia="Times New Roman" w:hAnsi="Arial" w:cs="Arial"/>
          <w:color w:val="000000"/>
          <w:sz w:val="18"/>
          <w:szCs w:val="18"/>
        </w:rPr>
      </w:pPr>
      <w:r w:rsidRPr="00F53806">
        <w:rPr>
          <w:rFonts w:ascii="Arial" w:eastAsia="Times New Roman" w:hAnsi="Arial" w:cs="Arial"/>
          <w:color w:val="000000"/>
          <w:sz w:val="18"/>
          <w:szCs w:val="18"/>
        </w:rPr>
        <w:t>Fig 2.1.1 shows the UK and US circuit symbols for a variety of capacitor types. A basic fixed value type of capacitor consists of two plates made from metallic foil, that are separated by an insulator. This may be made from a choice of different insulating materials, having good</w:t>
      </w:r>
      <w:r w:rsidRPr="00F53806">
        <w:rPr>
          <w:rFonts w:ascii="Arial" w:eastAsia="Times New Roman" w:hAnsi="Arial" w:cs="Arial"/>
          <w:color w:val="000000"/>
          <w:sz w:val="18"/>
        </w:rPr>
        <w:t> </w:t>
      </w:r>
      <w:hyperlink r:id="rId7" w:anchor="dielectric" w:history="1">
        <w:r w:rsidRPr="00F53806">
          <w:rPr>
            <w:rFonts w:ascii="Arial" w:eastAsia="Times New Roman" w:hAnsi="Arial" w:cs="Arial"/>
            <w:color w:val="666666"/>
            <w:sz w:val="18"/>
            <w:u w:val="single"/>
          </w:rPr>
          <w:t>DIELECTRIC</w:t>
        </w:r>
      </w:hyperlink>
      <w:r w:rsidRPr="00F53806">
        <w:rPr>
          <w:rFonts w:ascii="Arial" w:eastAsia="Times New Roman" w:hAnsi="Arial" w:cs="Arial"/>
          <w:color w:val="000000"/>
          <w:sz w:val="18"/>
        </w:rPr>
        <w:t> </w:t>
      </w:r>
      <w:r w:rsidRPr="00F53806">
        <w:rPr>
          <w:rFonts w:ascii="Arial" w:eastAsia="Times New Roman" w:hAnsi="Arial" w:cs="Arial"/>
          <w:color w:val="000000"/>
          <w:sz w:val="18"/>
          <w:szCs w:val="18"/>
        </w:rPr>
        <w:t>properties. Some basic types of capacitor construction are shown in fig 2.1.2a.</w:t>
      </w:r>
    </w:p>
    <w:p w:rsidR="00F53806" w:rsidRPr="00F53806" w:rsidRDefault="00F53806" w:rsidP="00F53806">
      <w:pPr>
        <w:spacing w:before="300" w:after="0" w:line="240" w:lineRule="auto"/>
        <w:ind w:left="150"/>
        <w:outlineLvl w:val="2"/>
        <w:rPr>
          <w:rFonts w:ascii="Arial" w:eastAsia="Times New Roman" w:hAnsi="Arial" w:cs="Arial"/>
          <w:b/>
          <w:bCs/>
          <w:color w:val="990000"/>
          <w:sz w:val="21"/>
          <w:szCs w:val="21"/>
        </w:rPr>
      </w:pPr>
      <w:r w:rsidRPr="00F53806">
        <w:rPr>
          <w:rFonts w:ascii="Arial" w:eastAsia="Times New Roman" w:hAnsi="Arial" w:cs="Arial"/>
          <w:b/>
          <w:bCs/>
          <w:color w:val="990000"/>
          <w:sz w:val="21"/>
          <w:szCs w:val="21"/>
        </w:rPr>
        <w:t>Capacitors Have Many Uses.</w:t>
      </w:r>
    </w:p>
    <w:p w:rsidR="00F53806" w:rsidRPr="00F53806" w:rsidRDefault="00F53806" w:rsidP="00F53806">
      <w:pPr>
        <w:spacing w:before="150" w:after="0" w:line="360" w:lineRule="atLeast"/>
        <w:ind w:left="150"/>
        <w:jc w:val="both"/>
        <w:rPr>
          <w:rFonts w:ascii="Arial" w:eastAsia="Times New Roman" w:hAnsi="Arial" w:cs="Arial"/>
          <w:color w:val="000000"/>
          <w:sz w:val="18"/>
          <w:szCs w:val="18"/>
        </w:rPr>
      </w:pPr>
      <w:r w:rsidRPr="00F53806">
        <w:rPr>
          <w:rFonts w:ascii="Arial" w:eastAsia="Times New Roman" w:hAnsi="Arial" w:cs="Arial"/>
          <w:color w:val="000000"/>
          <w:sz w:val="18"/>
          <w:szCs w:val="18"/>
        </w:rPr>
        <w:t>Capacitors have many uses in electronic circuits. Each purpose uses one or more of the features described in this module. Fig 2.1.2 shows a variety of capacitors. Typical uses would include:</w:t>
      </w:r>
    </w:p>
    <w:p w:rsidR="00F53806" w:rsidRPr="00F53806" w:rsidRDefault="00F53806" w:rsidP="00F53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33875" cy="4295775"/>
            <wp:effectExtent l="19050" t="0" r="9525" b="0"/>
            <wp:docPr id="2" name="Picture 2" descr="Capac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acitors"/>
                    <pic:cNvPicPr>
                      <a:picLocks noChangeAspect="1" noChangeArrowheads="1"/>
                    </pic:cNvPicPr>
                  </pic:nvPicPr>
                  <pic:blipFill>
                    <a:blip r:embed="rId8"/>
                    <a:srcRect/>
                    <a:stretch>
                      <a:fillRect/>
                    </a:stretch>
                  </pic:blipFill>
                  <pic:spPr bwMode="auto">
                    <a:xfrm>
                      <a:off x="0" y="0"/>
                      <a:ext cx="4333875" cy="4295775"/>
                    </a:xfrm>
                    <a:prstGeom prst="rect">
                      <a:avLst/>
                    </a:prstGeom>
                    <a:noFill/>
                    <a:ln w="9525">
                      <a:noFill/>
                      <a:miter lim="800000"/>
                      <a:headEnd/>
                      <a:tailEnd/>
                    </a:ln>
                  </pic:spPr>
                </pic:pic>
              </a:graphicData>
            </a:graphic>
          </wp:inline>
        </w:drawing>
      </w:r>
    </w:p>
    <w:p w:rsidR="00F53806" w:rsidRPr="00F53806" w:rsidRDefault="00F53806" w:rsidP="00F53806">
      <w:pPr>
        <w:numPr>
          <w:ilvl w:val="0"/>
          <w:numId w:val="1"/>
        </w:numPr>
        <w:spacing w:after="0" w:line="240" w:lineRule="auto"/>
        <w:ind w:left="0"/>
        <w:rPr>
          <w:rFonts w:ascii="Arial" w:eastAsia="Times New Roman" w:hAnsi="Arial" w:cs="Arial"/>
          <w:color w:val="000000"/>
          <w:sz w:val="18"/>
          <w:szCs w:val="18"/>
        </w:rPr>
      </w:pPr>
      <w:r w:rsidRPr="00F53806">
        <w:rPr>
          <w:rFonts w:ascii="Arial" w:eastAsia="Times New Roman" w:hAnsi="Arial" w:cs="Arial"/>
          <w:b/>
          <w:bCs/>
          <w:color w:val="000000"/>
          <w:sz w:val="18"/>
          <w:szCs w:val="18"/>
          <w:bdr w:val="none" w:sz="0" w:space="0" w:color="auto" w:frame="1"/>
        </w:rPr>
        <w:t>High Voltage Electrolytic</w:t>
      </w:r>
      <w:r w:rsidRPr="00F53806">
        <w:rPr>
          <w:rFonts w:ascii="Arial" w:eastAsia="Times New Roman" w:hAnsi="Arial" w:cs="Arial"/>
          <w:color w:val="000000"/>
          <w:sz w:val="18"/>
        </w:rPr>
        <w:t> </w:t>
      </w:r>
      <w:r w:rsidRPr="00F53806">
        <w:rPr>
          <w:rFonts w:ascii="Arial" w:eastAsia="Times New Roman" w:hAnsi="Arial" w:cs="Arial"/>
          <w:color w:val="000000"/>
          <w:sz w:val="18"/>
          <w:szCs w:val="18"/>
        </w:rPr>
        <w:t>used in power supplies.</w:t>
      </w:r>
    </w:p>
    <w:p w:rsidR="00F53806" w:rsidRPr="00F53806" w:rsidRDefault="00F53806" w:rsidP="00F53806">
      <w:pPr>
        <w:numPr>
          <w:ilvl w:val="0"/>
          <w:numId w:val="1"/>
        </w:numPr>
        <w:spacing w:after="0" w:line="240" w:lineRule="auto"/>
        <w:ind w:left="0"/>
        <w:rPr>
          <w:rFonts w:ascii="Arial" w:eastAsia="Times New Roman" w:hAnsi="Arial" w:cs="Arial"/>
          <w:color w:val="000000"/>
          <w:sz w:val="18"/>
          <w:szCs w:val="18"/>
        </w:rPr>
      </w:pPr>
      <w:r w:rsidRPr="00F53806">
        <w:rPr>
          <w:rFonts w:ascii="Arial" w:eastAsia="Times New Roman" w:hAnsi="Arial" w:cs="Arial"/>
          <w:b/>
          <w:bCs/>
          <w:color w:val="000000"/>
          <w:sz w:val="18"/>
          <w:szCs w:val="18"/>
          <w:bdr w:val="none" w:sz="0" w:space="0" w:color="auto" w:frame="1"/>
        </w:rPr>
        <w:t>Axial Electrolytic;</w:t>
      </w:r>
      <w:r w:rsidRPr="00F53806">
        <w:rPr>
          <w:rFonts w:ascii="Arial" w:eastAsia="Times New Roman" w:hAnsi="Arial" w:cs="Arial"/>
          <w:color w:val="000000"/>
          <w:sz w:val="18"/>
        </w:rPr>
        <w:t> </w:t>
      </w:r>
      <w:r w:rsidRPr="00F53806">
        <w:rPr>
          <w:rFonts w:ascii="Arial" w:eastAsia="Times New Roman" w:hAnsi="Arial" w:cs="Arial"/>
          <w:color w:val="000000"/>
          <w:sz w:val="18"/>
          <w:szCs w:val="18"/>
        </w:rPr>
        <w:t>lower voltage smaller size for general purpose where large capacitance values are needed.</w:t>
      </w:r>
    </w:p>
    <w:p w:rsidR="00F53806" w:rsidRPr="00F53806" w:rsidRDefault="00F53806" w:rsidP="00F53806">
      <w:pPr>
        <w:numPr>
          <w:ilvl w:val="0"/>
          <w:numId w:val="1"/>
        </w:numPr>
        <w:spacing w:after="0" w:line="240" w:lineRule="auto"/>
        <w:ind w:left="0"/>
        <w:rPr>
          <w:rFonts w:ascii="Arial" w:eastAsia="Times New Roman" w:hAnsi="Arial" w:cs="Arial"/>
          <w:color w:val="000000"/>
          <w:sz w:val="18"/>
          <w:szCs w:val="18"/>
        </w:rPr>
      </w:pPr>
      <w:r w:rsidRPr="00F53806">
        <w:rPr>
          <w:rFonts w:ascii="Arial" w:eastAsia="Times New Roman" w:hAnsi="Arial" w:cs="Arial"/>
          <w:b/>
          <w:bCs/>
          <w:color w:val="000000"/>
          <w:sz w:val="18"/>
          <w:szCs w:val="18"/>
          <w:bdr w:val="none" w:sz="0" w:space="0" w:color="auto" w:frame="1"/>
        </w:rPr>
        <w:t>High Voltage disk ceramic;</w:t>
      </w:r>
      <w:r w:rsidRPr="00F53806">
        <w:rPr>
          <w:rFonts w:ascii="Arial" w:eastAsia="Times New Roman" w:hAnsi="Arial" w:cs="Arial"/>
          <w:color w:val="000000"/>
          <w:sz w:val="18"/>
        </w:rPr>
        <w:t> </w:t>
      </w:r>
      <w:r w:rsidRPr="00F53806">
        <w:rPr>
          <w:rFonts w:ascii="Arial" w:eastAsia="Times New Roman" w:hAnsi="Arial" w:cs="Arial"/>
          <w:color w:val="000000"/>
          <w:sz w:val="18"/>
          <w:szCs w:val="18"/>
        </w:rPr>
        <w:t>small size and capacitance value, excellent tolerance characteristics.</w:t>
      </w:r>
    </w:p>
    <w:p w:rsidR="00F53806" w:rsidRPr="00F53806" w:rsidRDefault="00F53806" w:rsidP="00F53806">
      <w:pPr>
        <w:numPr>
          <w:ilvl w:val="0"/>
          <w:numId w:val="1"/>
        </w:numPr>
        <w:spacing w:after="0" w:line="240" w:lineRule="auto"/>
        <w:ind w:left="0"/>
        <w:rPr>
          <w:rFonts w:ascii="Arial" w:eastAsia="Times New Roman" w:hAnsi="Arial" w:cs="Arial"/>
          <w:color w:val="000000"/>
          <w:sz w:val="18"/>
          <w:szCs w:val="18"/>
        </w:rPr>
      </w:pPr>
      <w:r w:rsidRPr="00F53806">
        <w:rPr>
          <w:rFonts w:ascii="Arial" w:eastAsia="Times New Roman" w:hAnsi="Arial" w:cs="Arial"/>
          <w:b/>
          <w:bCs/>
          <w:color w:val="000000"/>
          <w:sz w:val="18"/>
          <w:szCs w:val="18"/>
          <w:bdr w:val="none" w:sz="0" w:space="0" w:color="auto" w:frame="1"/>
        </w:rPr>
        <w:t>Metalised Polypropylene;</w:t>
      </w:r>
      <w:r w:rsidRPr="00F53806">
        <w:rPr>
          <w:rFonts w:ascii="Arial" w:eastAsia="Times New Roman" w:hAnsi="Arial" w:cs="Arial"/>
          <w:color w:val="000000"/>
          <w:sz w:val="18"/>
        </w:rPr>
        <w:t> </w:t>
      </w:r>
      <w:r w:rsidRPr="00F53806">
        <w:rPr>
          <w:rFonts w:ascii="Arial" w:eastAsia="Times New Roman" w:hAnsi="Arial" w:cs="Arial"/>
          <w:color w:val="000000"/>
          <w:sz w:val="18"/>
          <w:szCs w:val="18"/>
        </w:rPr>
        <w:t>small size for values up to around 2µF good reliability.</w:t>
      </w:r>
    </w:p>
    <w:p w:rsidR="00F53806" w:rsidRPr="00F53806" w:rsidRDefault="00F53806" w:rsidP="00F53806">
      <w:pPr>
        <w:numPr>
          <w:ilvl w:val="0"/>
          <w:numId w:val="1"/>
        </w:numPr>
        <w:spacing w:after="0" w:line="240" w:lineRule="auto"/>
        <w:ind w:left="0"/>
        <w:rPr>
          <w:rFonts w:ascii="Arial" w:eastAsia="Times New Roman" w:hAnsi="Arial" w:cs="Arial"/>
          <w:color w:val="000000"/>
          <w:sz w:val="18"/>
          <w:szCs w:val="18"/>
        </w:rPr>
      </w:pPr>
      <w:r w:rsidRPr="00F53806">
        <w:rPr>
          <w:rFonts w:ascii="Arial" w:eastAsia="Times New Roman" w:hAnsi="Arial" w:cs="Arial"/>
          <w:b/>
          <w:bCs/>
          <w:color w:val="000000"/>
          <w:sz w:val="18"/>
          <w:szCs w:val="18"/>
          <w:bdr w:val="none" w:sz="0" w:space="0" w:color="auto" w:frame="1"/>
        </w:rPr>
        <w:t>Sub−miniature Multi layer ceramic chip</w:t>
      </w:r>
      <w:r w:rsidRPr="00F53806">
        <w:rPr>
          <w:rFonts w:ascii="Arial" w:eastAsia="Times New Roman" w:hAnsi="Arial" w:cs="Arial"/>
          <w:color w:val="000000"/>
          <w:sz w:val="18"/>
        </w:rPr>
        <w:t> </w:t>
      </w:r>
      <w:r w:rsidRPr="00F53806">
        <w:rPr>
          <w:rFonts w:ascii="Arial" w:eastAsia="Times New Roman" w:hAnsi="Arial" w:cs="Arial"/>
          <w:color w:val="000000"/>
          <w:sz w:val="18"/>
          <w:szCs w:val="18"/>
        </w:rPr>
        <w:t>(surface mount) capacitor. relatively high capacitance for size achieved by multiple layers. Effectively several capacitors in parallel.</w:t>
      </w:r>
    </w:p>
    <w:p w:rsidR="00F53806" w:rsidRPr="00F53806" w:rsidRDefault="00F53806" w:rsidP="00F53806">
      <w:pPr>
        <w:spacing w:after="0" w:line="240" w:lineRule="auto"/>
        <w:ind w:left="150"/>
        <w:outlineLvl w:val="2"/>
        <w:rPr>
          <w:rFonts w:ascii="Arial" w:eastAsia="Times New Roman" w:hAnsi="Arial" w:cs="Arial"/>
          <w:b/>
          <w:bCs/>
          <w:color w:val="990000"/>
          <w:sz w:val="21"/>
          <w:szCs w:val="21"/>
        </w:rPr>
      </w:pPr>
      <w:r w:rsidRPr="00F53806">
        <w:rPr>
          <w:rFonts w:ascii="Arial" w:eastAsia="Times New Roman" w:hAnsi="Arial" w:cs="Arial"/>
          <w:b/>
          <w:bCs/>
          <w:color w:val="990000"/>
          <w:sz w:val="21"/>
          <w:szCs w:val="21"/>
          <w:bdr w:val="none" w:sz="0" w:space="0" w:color="auto" w:frame="1"/>
        </w:rPr>
        <w:t>Fig 2.1.2</w:t>
      </w:r>
    </w:p>
    <w:p w:rsidR="00F53806" w:rsidRPr="00F53806" w:rsidRDefault="00F53806" w:rsidP="00F53806">
      <w:pPr>
        <w:spacing w:after="0" w:line="240" w:lineRule="auto"/>
        <w:rPr>
          <w:rFonts w:ascii="Times New Roman" w:eastAsia="Times New Roman" w:hAnsi="Times New Roman" w:cs="Times New Roman"/>
          <w:sz w:val="24"/>
          <w:szCs w:val="24"/>
        </w:rPr>
      </w:pPr>
      <w:hyperlink r:id="rId9" w:history="1">
        <w:r w:rsidRPr="00F53806">
          <w:rPr>
            <w:rFonts w:ascii="Arial" w:eastAsia="Times New Roman" w:hAnsi="Arial" w:cs="Arial"/>
            <w:color w:val="0000FF"/>
            <w:sz w:val="18"/>
            <w:u w:val="single"/>
          </w:rPr>
          <w:t>Top of Page.&gt;</w:t>
        </w:r>
      </w:hyperlink>
    </w:p>
    <w:p w:rsidR="00F53806" w:rsidRPr="00F53806" w:rsidRDefault="00F53806" w:rsidP="00F53806">
      <w:pPr>
        <w:spacing w:after="0" w:line="240" w:lineRule="auto"/>
        <w:rPr>
          <w:rFonts w:ascii="Arial" w:eastAsia="Times New Roman" w:hAnsi="Arial" w:cs="Arial"/>
          <w:color w:val="000000"/>
          <w:sz w:val="18"/>
          <w:szCs w:val="18"/>
        </w:rPr>
      </w:pPr>
      <w:r w:rsidRPr="00F53806">
        <w:rPr>
          <w:rFonts w:ascii="Arial" w:eastAsia="Times New Roman" w:hAnsi="Arial" w:cs="Arial"/>
          <w:color w:val="000000"/>
          <w:sz w:val="18"/>
          <w:szCs w:val="18"/>
        </w:rPr>
        <w:t> </w:t>
      </w:r>
    </w:p>
    <w:p w:rsidR="00F53806" w:rsidRPr="00F53806" w:rsidRDefault="00F53806" w:rsidP="00F53806">
      <w:pPr>
        <w:spacing w:before="300" w:after="0" w:line="240" w:lineRule="auto"/>
        <w:ind w:left="150"/>
        <w:outlineLvl w:val="2"/>
        <w:rPr>
          <w:rFonts w:ascii="Arial" w:eastAsia="Times New Roman" w:hAnsi="Arial" w:cs="Arial"/>
          <w:b/>
          <w:bCs/>
          <w:color w:val="990000"/>
          <w:sz w:val="21"/>
          <w:szCs w:val="21"/>
        </w:rPr>
      </w:pPr>
      <w:r w:rsidRPr="00F53806">
        <w:rPr>
          <w:rFonts w:ascii="Arial" w:eastAsia="Times New Roman" w:hAnsi="Arial" w:cs="Arial"/>
          <w:b/>
          <w:bCs/>
          <w:color w:val="990000"/>
          <w:sz w:val="21"/>
          <w:szCs w:val="21"/>
        </w:rPr>
        <w:t>Fig. 2.1.2a Construction − Fixed Value Capacitors</w:t>
      </w:r>
    </w:p>
    <w:p w:rsidR="00F53806" w:rsidRPr="00F53806" w:rsidRDefault="00F53806" w:rsidP="00F53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258300" cy="1647825"/>
            <wp:effectExtent l="19050" t="0" r="0" b="0"/>
            <wp:docPr id="3" name="Picture 3" descr="Fixed Capacitor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xed Capacitor Construction"/>
                    <pic:cNvPicPr>
                      <a:picLocks noChangeAspect="1" noChangeArrowheads="1"/>
                    </pic:cNvPicPr>
                  </pic:nvPicPr>
                  <pic:blipFill>
                    <a:blip r:embed="rId10"/>
                    <a:srcRect/>
                    <a:stretch>
                      <a:fillRect/>
                    </a:stretch>
                  </pic:blipFill>
                  <pic:spPr bwMode="auto">
                    <a:xfrm>
                      <a:off x="0" y="0"/>
                      <a:ext cx="9258300" cy="1647825"/>
                    </a:xfrm>
                    <a:prstGeom prst="rect">
                      <a:avLst/>
                    </a:prstGeom>
                    <a:noFill/>
                    <a:ln w="9525">
                      <a:noFill/>
                      <a:miter lim="800000"/>
                      <a:headEnd/>
                      <a:tailEnd/>
                    </a:ln>
                  </pic:spPr>
                </pic:pic>
              </a:graphicData>
            </a:graphic>
          </wp:inline>
        </w:drawing>
      </w:r>
    </w:p>
    <w:p w:rsidR="00F53806" w:rsidRPr="00F53806" w:rsidRDefault="00F53806" w:rsidP="00F53806">
      <w:pPr>
        <w:spacing w:before="150" w:after="0" w:line="360" w:lineRule="atLeast"/>
        <w:ind w:left="150"/>
        <w:jc w:val="both"/>
        <w:rPr>
          <w:rFonts w:ascii="Arial" w:eastAsia="Times New Roman" w:hAnsi="Arial" w:cs="Arial"/>
          <w:color w:val="000000"/>
          <w:sz w:val="18"/>
          <w:szCs w:val="18"/>
        </w:rPr>
      </w:pPr>
      <w:r w:rsidRPr="00F53806">
        <w:rPr>
          <w:rFonts w:ascii="Arial" w:eastAsia="Times New Roman" w:hAnsi="Arial" w:cs="Arial"/>
          <w:color w:val="000000"/>
          <w:sz w:val="18"/>
          <w:szCs w:val="18"/>
        </w:rPr>
        <w:t xml:space="preserve">The construction of non−polarized capacitors follows the same pattern over many types. Variations consist of the area of the plates and type of dielectric material used for a given capacitance; ideally the dielectric will be the </w:t>
      </w:r>
      <w:r w:rsidRPr="00F53806">
        <w:rPr>
          <w:rFonts w:ascii="Arial" w:eastAsia="Times New Roman" w:hAnsi="Arial" w:cs="Arial"/>
          <w:color w:val="000000"/>
          <w:sz w:val="18"/>
          <w:szCs w:val="18"/>
        </w:rPr>
        <w:lastRenderedPageBreak/>
        <w:t>thinnest material, with the best permitivity, that will also withstand the voltage required. Each of the basic types shown in Fig 2.1.2a will be coated with an insulating layer (often an epoxy resin).</w:t>
      </w:r>
    </w:p>
    <w:p w:rsidR="00F53806" w:rsidRPr="00F53806" w:rsidRDefault="00F53806" w:rsidP="00F53806">
      <w:pPr>
        <w:spacing w:before="300" w:after="0" w:line="240" w:lineRule="auto"/>
        <w:ind w:left="150"/>
        <w:outlineLvl w:val="2"/>
        <w:rPr>
          <w:rFonts w:ascii="Arial" w:eastAsia="Times New Roman" w:hAnsi="Arial" w:cs="Arial"/>
          <w:b/>
          <w:bCs/>
          <w:color w:val="990000"/>
          <w:sz w:val="21"/>
          <w:szCs w:val="21"/>
        </w:rPr>
      </w:pPr>
      <w:r w:rsidRPr="00F53806">
        <w:rPr>
          <w:rFonts w:ascii="Arial" w:eastAsia="Times New Roman" w:hAnsi="Arial" w:cs="Arial"/>
          <w:b/>
          <w:bCs/>
          <w:color w:val="990000"/>
          <w:sz w:val="21"/>
          <w:szCs w:val="21"/>
        </w:rPr>
        <w:t>Electrolytic Capacitors</w:t>
      </w:r>
    </w:p>
    <w:p w:rsidR="00F53806" w:rsidRPr="00F53806" w:rsidRDefault="00F53806" w:rsidP="00F53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52800" cy="1790700"/>
            <wp:effectExtent l="19050" t="0" r="0" b="0"/>
            <wp:docPr id="4" name="Picture 4" descr="Electrolytic Capacitor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olytic Capacitor Construction"/>
                    <pic:cNvPicPr>
                      <a:picLocks noChangeAspect="1" noChangeArrowheads="1"/>
                    </pic:cNvPicPr>
                  </pic:nvPicPr>
                  <pic:blipFill>
                    <a:blip r:embed="rId11"/>
                    <a:srcRect/>
                    <a:stretch>
                      <a:fillRect/>
                    </a:stretch>
                  </pic:blipFill>
                  <pic:spPr bwMode="auto">
                    <a:xfrm>
                      <a:off x="0" y="0"/>
                      <a:ext cx="3352800" cy="1790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095500" cy="1466850"/>
            <wp:effectExtent l="19050" t="0" r="0" b="0"/>
            <wp:docPr id="5" name="Picture 5" descr="Electrolytic Capacito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ctrolytic Capacitor Example"/>
                    <pic:cNvPicPr>
                      <a:picLocks noChangeAspect="1" noChangeArrowheads="1"/>
                    </pic:cNvPicPr>
                  </pic:nvPicPr>
                  <pic:blipFill>
                    <a:blip r:embed="rId12"/>
                    <a:srcRect/>
                    <a:stretch>
                      <a:fillRect/>
                    </a:stretch>
                  </pic:blipFill>
                  <pic:spPr bwMode="auto">
                    <a:xfrm>
                      <a:off x="0" y="0"/>
                      <a:ext cx="2095500" cy="1466850"/>
                    </a:xfrm>
                    <a:prstGeom prst="rect">
                      <a:avLst/>
                    </a:prstGeom>
                    <a:noFill/>
                    <a:ln w="9525">
                      <a:noFill/>
                      <a:miter lim="800000"/>
                      <a:headEnd/>
                      <a:tailEnd/>
                    </a:ln>
                  </pic:spPr>
                </pic:pic>
              </a:graphicData>
            </a:graphic>
          </wp:inline>
        </w:drawing>
      </w:r>
    </w:p>
    <w:p w:rsidR="00F53806" w:rsidRPr="00F53806" w:rsidRDefault="00F53806" w:rsidP="00F53806">
      <w:pPr>
        <w:spacing w:before="150" w:after="0" w:line="360" w:lineRule="atLeast"/>
        <w:ind w:left="150"/>
        <w:jc w:val="both"/>
        <w:rPr>
          <w:rFonts w:ascii="Arial" w:eastAsia="Times New Roman" w:hAnsi="Arial" w:cs="Arial"/>
          <w:color w:val="000000"/>
          <w:sz w:val="18"/>
          <w:szCs w:val="18"/>
        </w:rPr>
      </w:pPr>
      <w:r w:rsidRPr="00F53806">
        <w:rPr>
          <w:rFonts w:ascii="Arial" w:eastAsia="Times New Roman" w:hAnsi="Arial" w:cs="Arial"/>
          <w:color w:val="000000"/>
          <w:sz w:val="18"/>
          <w:szCs w:val="18"/>
        </w:rPr>
        <w:t>The construction of electrolytic capacitors is similar in some ways to a rolled foil capacitor. Except that the layers between the foil are now two very thin layers of paper, one that forms an insulator separating the rolled pairs of layers and the other, a layer of tissue between the foil plates, soaked in an electrolyte that makes the tissue conductive!</w:t>
      </w:r>
    </w:p>
    <w:p w:rsidR="00F53806" w:rsidRPr="00F53806" w:rsidRDefault="00F53806" w:rsidP="00F53806">
      <w:pPr>
        <w:spacing w:before="150" w:after="0" w:line="360" w:lineRule="atLeast"/>
        <w:ind w:left="150"/>
        <w:jc w:val="both"/>
        <w:rPr>
          <w:rFonts w:ascii="Arial" w:eastAsia="Times New Roman" w:hAnsi="Arial" w:cs="Arial"/>
          <w:color w:val="000000"/>
          <w:sz w:val="18"/>
          <w:szCs w:val="18"/>
        </w:rPr>
      </w:pPr>
      <w:r w:rsidRPr="00F53806">
        <w:rPr>
          <w:rFonts w:ascii="Arial" w:eastAsia="Times New Roman" w:hAnsi="Arial" w:cs="Arial"/>
          <w:color w:val="000000"/>
          <w:sz w:val="18"/>
          <w:szCs w:val="18"/>
        </w:rPr>
        <w:t>It would seem from the previous paragraph that the soaked tissue places a short circuit between the plates. But the real dielectric layer is created after construction is complete, in a process called "Forming". A current is passed through the capacitor, and the action of the electrolyte causes a very thin layer of aluminium oxide to build up on the positive plate. It is this layer that is used as the insulating dielectric. The capacitor therefore has a very thin and efficient dielectric, giving capacitance values many hundreds times greater than is possible with a conventional plastic film capacitor of a similar physical size.</w:t>
      </w:r>
    </w:p>
    <w:p w:rsidR="00F53806" w:rsidRPr="00F53806" w:rsidRDefault="00F53806" w:rsidP="00F53806">
      <w:pPr>
        <w:spacing w:after="0" w:line="360" w:lineRule="atLeast"/>
        <w:ind w:left="150"/>
        <w:jc w:val="both"/>
        <w:rPr>
          <w:rFonts w:ascii="Arial" w:eastAsia="Times New Roman" w:hAnsi="Arial" w:cs="Arial"/>
          <w:color w:val="000000"/>
          <w:sz w:val="18"/>
          <w:szCs w:val="18"/>
        </w:rPr>
      </w:pPr>
      <w:r w:rsidRPr="00F53806">
        <w:rPr>
          <w:rFonts w:ascii="Arial" w:eastAsia="Times New Roman" w:hAnsi="Arial" w:cs="Arial"/>
          <w:color w:val="000000"/>
          <w:sz w:val="18"/>
          <w:szCs w:val="18"/>
        </w:rPr>
        <w:t>The down side with this process is that the capacitor is polarised and must not have reversed polarity voltages applied. If this occurs the insulating oxide layer is stripped away again and the capacitor may pass a large current. As this occurs in a sealed container, the "liquid" electrolyte quickly boils and expands rapidly. This can lead to an explosion within seconds!</w:t>
      </w:r>
      <w:r w:rsidRPr="00F53806">
        <w:rPr>
          <w:rFonts w:ascii="Arial" w:eastAsia="Times New Roman" w:hAnsi="Arial" w:cs="Arial"/>
          <w:color w:val="000000"/>
          <w:sz w:val="18"/>
        </w:rPr>
        <w:t> </w:t>
      </w:r>
      <w:r w:rsidRPr="00F53806">
        <w:rPr>
          <w:rFonts w:ascii="Arial" w:eastAsia="Times New Roman" w:hAnsi="Arial" w:cs="Arial"/>
          <w:b/>
          <w:bCs/>
          <w:color w:val="000000"/>
          <w:sz w:val="18"/>
          <w:szCs w:val="18"/>
          <w:bdr w:val="none" w:sz="0" w:space="0" w:color="auto" w:frame="1"/>
        </w:rPr>
        <w:t>NEVER connect an electrolytic capacitor the wrong way round!</w:t>
      </w:r>
    </w:p>
    <w:p w:rsidR="00F53806" w:rsidRPr="00F53806" w:rsidRDefault="00F53806" w:rsidP="00F53806">
      <w:pPr>
        <w:spacing w:before="150" w:after="0" w:line="360" w:lineRule="atLeast"/>
        <w:ind w:left="150"/>
        <w:jc w:val="both"/>
        <w:rPr>
          <w:rFonts w:ascii="Arial" w:eastAsia="Times New Roman" w:hAnsi="Arial" w:cs="Arial"/>
          <w:color w:val="000000"/>
          <w:sz w:val="18"/>
          <w:szCs w:val="18"/>
        </w:rPr>
      </w:pPr>
      <w:r w:rsidRPr="00F53806">
        <w:rPr>
          <w:rFonts w:ascii="Arial" w:eastAsia="Times New Roman" w:hAnsi="Arial" w:cs="Arial"/>
          <w:color w:val="000000"/>
          <w:sz w:val="18"/>
          <w:szCs w:val="18"/>
        </w:rPr>
        <w:t>All capacitors, whatever their type also have a maximum safe working voltage (Vwkg). If this voltage is exceeded there is a high risk that the dielectric layer separating the positive an negative plates will break down and cause a short circuit between the plates, this can also cause rapid and extreme overheating resulting in a possible explosion.</w:t>
      </w:r>
    </w:p>
    <w:p w:rsidR="00F53806" w:rsidRPr="00F53806" w:rsidRDefault="00F53806" w:rsidP="00F53806">
      <w:pPr>
        <w:spacing w:before="150" w:after="0" w:line="360" w:lineRule="atLeast"/>
        <w:ind w:left="150"/>
        <w:jc w:val="both"/>
        <w:rPr>
          <w:rFonts w:ascii="Arial" w:eastAsia="Times New Roman" w:hAnsi="Arial" w:cs="Arial"/>
          <w:color w:val="000000"/>
          <w:sz w:val="18"/>
          <w:szCs w:val="18"/>
        </w:rPr>
      </w:pPr>
      <w:r w:rsidRPr="00F53806">
        <w:rPr>
          <w:rFonts w:ascii="Arial" w:eastAsia="Times New Roman" w:hAnsi="Arial" w:cs="Arial"/>
          <w:color w:val="000000"/>
          <w:sz w:val="18"/>
          <w:szCs w:val="18"/>
        </w:rPr>
        <w:t> </w:t>
      </w:r>
    </w:p>
    <w:p w:rsidR="00F53806" w:rsidRPr="00F53806" w:rsidRDefault="00F53806" w:rsidP="00F53806">
      <w:pPr>
        <w:spacing w:after="0" w:line="240" w:lineRule="auto"/>
        <w:rPr>
          <w:rFonts w:ascii="Times New Roman" w:eastAsia="Times New Roman" w:hAnsi="Times New Roman" w:cs="Times New Roman"/>
          <w:sz w:val="24"/>
          <w:szCs w:val="24"/>
        </w:rPr>
      </w:pPr>
      <w:hyperlink r:id="rId13" w:history="1">
        <w:r w:rsidRPr="00F53806">
          <w:rPr>
            <w:rFonts w:ascii="Arial" w:eastAsia="Times New Roman" w:hAnsi="Arial" w:cs="Arial"/>
            <w:color w:val="0000FF"/>
            <w:sz w:val="18"/>
            <w:u w:val="single"/>
          </w:rPr>
          <w:t>Top of Page.&gt;</w:t>
        </w:r>
      </w:hyperlink>
    </w:p>
    <w:p w:rsidR="00F53806" w:rsidRPr="00F53806" w:rsidRDefault="00F53806" w:rsidP="00F53806">
      <w:pPr>
        <w:spacing w:before="300" w:after="0" w:line="240" w:lineRule="auto"/>
        <w:ind w:left="225"/>
        <w:outlineLvl w:val="2"/>
        <w:rPr>
          <w:rFonts w:ascii="Arial" w:eastAsia="Times New Roman" w:hAnsi="Arial" w:cs="Arial"/>
          <w:b/>
          <w:bCs/>
          <w:color w:val="990000"/>
          <w:sz w:val="21"/>
          <w:szCs w:val="21"/>
        </w:rPr>
      </w:pPr>
      <w:r w:rsidRPr="00F53806">
        <w:rPr>
          <w:rFonts w:ascii="Arial" w:eastAsia="Times New Roman" w:hAnsi="Arial" w:cs="Arial"/>
          <w:b/>
          <w:bCs/>
          <w:color w:val="990000"/>
          <w:sz w:val="21"/>
          <w:szCs w:val="21"/>
        </w:rPr>
        <w:t>Fig 2.1.3 Ganged Variable capacitors.</w:t>
      </w:r>
    </w:p>
    <w:p w:rsidR="00F53806" w:rsidRPr="00F53806" w:rsidRDefault="00F53806" w:rsidP="00F53806">
      <w:pPr>
        <w:spacing w:before="300" w:after="0" w:line="240" w:lineRule="auto"/>
        <w:ind w:left="150"/>
        <w:outlineLvl w:val="2"/>
        <w:rPr>
          <w:rFonts w:ascii="Arial" w:eastAsia="Times New Roman" w:hAnsi="Arial" w:cs="Arial"/>
          <w:b/>
          <w:bCs/>
          <w:color w:val="990000"/>
          <w:sz w:val="21"/>
          <w:szCs w:val="21"/>
        </w:rPr>
      </w:pPr>
      <w:r w:rsidRPr="00F53806">
        <w:rPr>
          <w:rFonts w:ascii="Arial" w:eastAsia="Times New Roman" w:hAnsi="Arial" w:cs="Arial"/>
          <w:b/>
          <w:bCs/>
          <w:color w:val="990000"/>
          <w:sz w:val="21"/>
          <w:szCs w:val="21"/>
        </w:rPr>
        <w:t>Variable capacitors</w:t>
      </w:r>
    </w:p>
    <w:p w:rsidR="00F53806" w:rsidRPr="00F53806" w:rsidRDefault="00F53806" w:rsidP="00F53806">
      <w:pPr>
        <w:spacing w:before="150" w:after="0" w:line="360" w:lineRule="atLeast"/>
        <w:ind w:left="150"/>
        <w:jc w:val="both"/>
        <w:rPr>
          <w:rFonts w:ascii="Arial" w:eastAsia="Times New Roman" w:hAnsi="Arial" w:cs="Arial"/>
          <w:color w:val="000000"/>
          <w:sz w:val="18"/>
          <w:szCs w:val="18"/>
        </w:rPr>
      </w:pPr>
      <w:r w:rsidRPr="00F53806">
        <w:rPr>
          <w:rFonts w:ascii="Arial" w:eastAsia="Times New Roman" w:hAnsi="Arial" w:cs="Arial"/>
          <w:color w:val="000000"/>
          <w:sz w:val="18"/>
          <w:szCs w:val="18"/>
        </w:rPr>
        <w:lastRenderedPageBreak/>
        <w:t>The variable capacitors shown in fig. 2.1.3 are used as tuning capacitors in AM radios, although they have largely been replaced by "Varicap" (variable capacitance) diodes, but they can still be found in circuit diagrams and supplier´s catalogues for replacement purposes.</w:t>
      </w:r>
    </w:p>
    <w:p w:rsidR="00F53806" w:rsidRPr="00F53806" w:rsidRDefault="00F53806" w:rsidP="00F53806">
      <w:pPr>
        <w:spacing w:before="150" w:after="0" w:line="360" w:lineRule="atLeast"/>
        <w:ind w:left="150"/>
        <w:jc w:val="both"/>
        <w:rPr>
          <w:rFonts w:ascii="Arial" w:eastAsia="Times New Roman" w:hAnsi="Arial" w:cs="Arial"/>
          <w:color w:val="000000"/>
          <w:sz w:val="18"/>
          <w:szCs w:val="18"/>
        </w:rPr>
      </w:pPr>
      <w:r w:rsidRPr="00F53806">
        <w:rPr>
          <w:rFonts w:ascii="Arial" w:eastAsia="Times New Roman" w:hAnsi="Arial" w:cs="Arial"/>
          <w:color w:val="000000"/>
          <w:sz w:val="18"/>
          <w:szCs w:val="18"/>
        </w:rPr>
        <w:t>Tuning capacitors have very small values of typically a few pF to a few tens of pF. Large air dielectric types like the animated one on the left have been superceded by miniature types as shown top−right (front and back to show the tiny trimmer capacitors accessed through holes in the rear of the case).</w:t>
      </w:r>
    </w:p>
    <w:p w:rsidR="00F53806" w:rsidRPr="00F53806" w:rsidRDefault="00F53806" w:rsidP="00F53806">
      <w:pPr>
        <w:spacing w:before="300" w:after="0" w:line="240" w:lineRule="auto"/>
        <w:ind w:left="150"/>
        <w:outlineLvl w:val="2"/>
        <w:rPr>
          <w:rFonts w:ascii="Arial" w:eastAsia="Times New Roman" w:hAnsi="Arial" w:cs="Arial"/>
          <w:b/>
          <w:bCs/>
          <w:color w:val="990000"/>
          <w:sz w:val="21"/>
          <w:szCs w:val="21"/>
        </w:rPr>
      </w:pPr>
      <w:r w:rsidRPr="00F53806">
        <w:rPr>
          <w:rFonts w:ascii="Arial" w:eastAsia="Times New Roman" w:hAnsi="Arial" w:cs="Arial"/>
          <w:b/>
          <w:bCs/>
          <w:color w:val="990000"/>
          <w:sz w:val="21"/>
          <w:szCs w:val="21"/>
        </w:rPr>
        <w:t>Trimmer capacitors</w:t>
      </w:r>
    </w:p>
    <w:p w:rsidR="00F53806" w:rsidRPr="00F53806" w:rsidRDefault="00F53806" w:rsidP="00F53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581025"/>
            <wp:effectExtent l="19050" t="0" r="0" b="0"/>
            <wp:docPr id="6" name="Picture 6" descr="Miniature Trimmer Capac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ature Trimmer Capacitor"/>
                    <pic:cNvPicPr>
                      <a:picLocks noChangeAspect="1" noChangeArrowheads="1"/>
                    </pic:cNvPicPr>
                  </pic:nvPicPr>
                  <pic:blipFill>
                    <a:blip r:embed="rId14"/>
                    <a:srcRect/>
                    <a:stretch>
                      <a:fillRect/>
                    </a:stretch>
                  </pic:blipFill>
                  <pic:spPr bwMode="auto">
                    <a:xfrm>
                      <a:off x="0" y="0"/>
                      <a:ext cx="476250" cy="581025"/>
                    </a:xfrm>
                    <a:prstGeom prst="rect">
                      <a:avLst/>
                    </a:prstGeom>
                    <a:noFill/>
                    <a:ln w="9525">
                      <a:noFill/>
                      <a:miter lim="800000"/>
                      <a:headEnd/>
                      <a:tailEnd/>
                    </a:ln>
                  </pic:spPr>
                </pic:pic>
              </a:graphicData>
            </a:graphic>
          </wp:inline>
        </w:drawing>
      </w:r>
    </w:p>
    <w:p w:rsidR="00F53806" w:rsidRPr="00F53806" w:rsidRDefault="00F53806" w:rsidP="00F53806">
      <w:pPr>
        <w:spacing w:before="150" w:after="0" w:line="360" w:lineRule="atLeast"/>
        <w:ind w:left="150"/>
        <w:jc w:val="both"/>
        <w:rPr>
          <w:rFonts w:ascii="Arial" w:eastAsia="Times New Roman" w:hAnsi="Arial" w:cs="Arial"/>
          <w:color w:val="000000"/>
          <w:sz w:val="18"/>
          <w:szCs w:val="18"/>
        </w:rPr>
      </w:pPr>
      <w:r w:rsidRPr="00F53806">
        <w:rPr>
          <w:rFonts w:ascii="Arial" w:eastAsia="Times New Roman" w:hAnsi="Arial" w:cs="Arial"/>
          <w:color w:val="000000"/>
          <w:sz w:val="18"/>
          <w:szCs w:val="18"/>
        </w:rPr>
        <w:t>Small trimmer capacitors, adjustable with special trimming tools (DON´T use a screwdriver!) by technicians rather than the equipment user are available in a variety of very small designs. They work in a similar way to the larger variables, with tiny rotating plates and typically PVC film dielectric layers between. Their capacitance is only a few pico farads and they are often used in conjunction with larger variable capacitors (and even fitted inside the case of tuning capacitors) to improve accuracy.</w:t>
      </w:r>
    </w:p>
    <w:p w:rsidR="00F53806" w:rsidRPr="00F53806" w:rsidRDefault="00F53806" w:rsidP="00F53806">
      <w:pPr>
        <w:spacing w:before="300" w:after="0" w:line="240" w:lineRule="auto"/>
        <w:ind w:left="150"/>
        <w:outlineLvl w:val="2"/>
        <w:rPr>
          <w:rFonts w:ascii="Arial" w:eastAsia="Times New Roman" w:hAnsi="Arial" w:cs="Arial"/>
          <w:b/>
          <w:bCs/>
          <w:color w:val="990000"/>
          <w:sz w:val="21"/>
          <w:szCs w:val="21"/>
        </w:rPr>
      </w:pPr>
      <w:r w:rsidRPr="00F53806">
        <w:rPr>
          <w:rFonts w:ascii="Arial" w:eastAsia="Times New Roman" w:hAnsi="Arial" w:cs="Arial"/>
          <w:b/>
          <w:bCs/>
          <w:color w:val="990000"/>
          <w:sz w:val="21"/>
          <w:szCs w:val="21"/>
        </w:rPr>
        <w:t>Fig 2.1.4 Variable and Preset Capacitor Symbols</w:t>
      </w:r>
    </w:p>
    <w:p w:rsidR="00F53806" w:rsidRPr="00F53806" w:rsidRDefault="00F53806" w:rsidP="00F53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085975"/>
            <wp:effectExtent l="19050" t="0" r="0" b="0"/>
            <wp:docPr id="7" name="Picture 7" descr="Variable Capacitor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iable Capacitor Symbols"/>
                    <pic:cNvPicPr>
                      <a:picLocks noChangeAspect="1" noChangeArrowheads="1"/>
                    </pic:cNvPicPr>
                  </pic:nvPicPr>
                  <pic:blipFill>
                    <a:blip r:embed="rId15"/>
                    <a:srcRect/>
                    <a:stretch>
                      <a:fillRect/>
                    </a:stretch>
                  </pic:blipFill>
                  <pic:spPr bwMode="auto">
                    <a:xfrm>
                      <a:off x="0" y="0"/>
                      <a:ext cx="3810000" cy="2085975"/>
                    </a:xfrm>
                    <a:prstGeom prst="rect">
                      <a:avLst/>
                    </a:prstGeom>
                    <a:noFill/>
                    <a:ln w="9525">
                      <a:noFill/>
                      <a:miter lim="800000"/>
                      <a:headEnd/>
                      <a:tailEnd/>
                    </a:ln>
                  </pic:spPr>
                </pic:pic>
              </a:graphicData>
            </a:graphic>
          </wp:inline>
        </w:drawing>
      </w:r>
    </w:p>
    <w:p w:rsidR="00F53806" w:rsidRPr="00F53806" w:rsidRDefault="00F53806" w:rsidP="00F53806">
      <w:pPr>
        <w:spacing w:before="150" w:after="0" w:line="360" w:lineRule="atLeast"/>
        <w:ind w:left="150"/>
        <w:jc w:val="both"/>
        <w:rPr>
          <w:rFonts w:ascii="Arial" w:eastAsia="Times New Roman" w:hAnsi="Arial" w:cs="Arial"/>
          <w:color w:val="000000"/>
          <w:sz w:val="18"/>
          <w:szCs w:val="18"/>
        </w:rPr>
      </w:pPr>
      <w:r w:rsidRPr="00F53806">
        <w:rPr>
          <w:rFonts w:ascii="Arial" w:eastAsia="Times New Roman" w:hAnsi="Arial" w:cs="Arial"/>
          <w:color w:val="000000"/>
          <w:sz w:val="18"/>
          <w:szCs w:val="18"/>
        </w:rPr>
        <w:t>Symbols for variable capacitors are given in fig 2.1.4. Variable capacitors are often available as GANGED components. Usually two variable capacitors are adjusted by a single control spindle. The arrow symbol indicates a variable capacitor (adjustable by the equipment user, and the T shaped diagonal indicates a preset capacitor, for technician adjustment only. The dotted line connecting a pair of capacitors i</w:t>
      </w:r>
    </w:p>
    <w:p w:rsidR="00721ADB" w:rsidRDefault="00721ADB"/>
    <w:sectPr w:rsidR="00721ADB" w:rsidSect="00721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B0D24"/>
    <w:multiLevelType w:val="multilevel"/>
    <w:tmpl w:val="0288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3806"/>
    <w:rsid w:val="00721ADB"/>
    <w:rsid w:val="00730456"/>
    <w:rsid w:val="00F53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DB"/>
  </w:style>
  <w:style w:type="paragraph" w:styleId="Heading3">
    <w:name w:val="heading 3"/>
    <w:basedOn w:val="Normal"/>
    <w:link w:val="Heading3Char"/>
    <w:uiPriority w:val="9"/>
    <w:qFormat/>
    <w:rsid w:val="00F53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38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3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3806"/>
  </w:style>
  <w:style w:type="character" w:styleId="Hyperlink">
    <w:name w:val="Hyperlink"/>
    <w:basedOn w:val="DefaultParagraphFont"/>
    <w:uiPriority w:val="99"/>
    <w:semiHidden/>
    <w:unhideWhenUsed/>
    <w:rsid w:val="00F53806"/>
    <w:rPr>
      <w:color w:val="0000FF"/>
      <w:u w:val="single"/>
    </w:rPr>
  </w:style>
  <w:style w:type="paragraph" w:styleId="BalloonText">
    <w:name w:val="Balloon Text"/>
    <w:basedOn w:val="Normal"/>
    <w:link w:val="BalloonTextChar"/>
    <w:uiPriority w:val="99"/>
    <w:semiHidden/>
    <w:unhideWhenUsed/>
    <w:rsid w:val="00F5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979642">
      <w:bodyDiv w:val="1"/>
      <w:marLeft w:val="0"/>
      <w:marRight w:val="0"/>
      <w:marTop w:val="0"/>
      <w:marBottom w:val="0"/>
      <w:divBdr>
        <w:top w:val="none" w:sz="0" w:space="0" w:color="auto"/>
        <w:left w:val="none" w:sz="0" w:space="0" w:color="auto"/>
        <w:bottom w:val="none" w:sz="0" w:space="0" w:color="auto"/>
        <w:right w:val="none" w:sz="0" w:space="0" w:color="auto"/>
      </w:divBdr>
      <w:divsChild>
        <w:div w:id="15318865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arnabout-electronics.org/ac_theory/capacitors01.php" TargetMode="External"/><Relationship Id="rId3" Type="http://schemas.openxmlformats.org/officeDocument/2006/relationships/settings" Target="settings.xml"/><Relationship Id="rId7" Type="http://schemas.openxmlformats.org/officeDocument/2006/relationships/hyperlink" Target="http://www.learnabout-electronics.org/ac_theory/capacitors03.php"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www.learnabout-electronics.org/ac_theory/inductors.php" TargetMode="External"/><Relationship Id="rId15" Type="http://schemas.openxmlformats.org/officeDocument/2006/relationships/image" Target="media/image7.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earnabout-electronics.org/ac_theory/capacitors01.php"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4852</Characters>
  <Application>Microsoft Office Word</Application>
  <DocSecurity>0</DocSecurity>
  <Lines>40</Lines>
  <Paragraphs>11</Paragraphs>
  <ScaleCrop>false</ScaleCrop>
  <Company>PWS</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CHANCHAL</dc:creator>
  <cp:lastModifiedBy>CHANCHAL</cp:lastModifiedBy>
  <cp:revision>1</cp:revision>
  <dcterms:created xsi:type="dcterms:W3CDTF">2013-11-04T15:28:00Z</dcterms:created>
  <dcterms:modified xsi:type="dcterms:W3CDTF">2013-11-04T15:29:00Z</dcterms:modified>
</cp:coreProperties>
</file>